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360F89" w14:paraId="4716E440" w14:textId="77777777" w:rsidTr="00560F25">
        <w:trPr>
          <w:trHeight w:val="907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14:paraId="4BCAF1B5" w14:textId="7CBE2D9D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6E6EDC">
              <w:rPr>
                <w:rFonts w:hint="eastAsia"/>
                <w:b/>
                <w:sz w:val="22"/>
              </w:rPr>
              <w:t>20</w:t>
            </w:r>
          </w:p>
          <w:p w14:paraId="43A787F1" w14:textId="3C24D309" w:rsidR="00360F89" w:rsidRDefault="00360F89" w:rsidP="008E3FFE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6E6EDC">
              <w:rPr>
                <w:rFonts w:hint="eastAsia"/>
                <w:b/>
                <w:sz w:val="22"/>
              </w:rPr>
              <w:t>3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35263E">
              <w:rPr>
                <w:rFonts w:hint="eastAsia"/>
                <w:b/>
                <w:sz w:val="22"/>
              </w:rPr>
              <w:t>VFX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68605927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6E6EDC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6E6EDC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6B3806" w14:paraId="30CBE40A" w14:textId="77777777" w:rsidTr="006E6EDC">
        <w:trPr>
          <w:trHeight w:val="102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52AF040F" w:rsidR="006E6EDC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 w:rsidR="006E6EDC">
              <w:rPr>
                <w:rFonts w:asciiTheme="majorEastAsia" w:eastAsiaTheme="majorEastAsia" w:hAnsiTheme="majorEastAsia" w:hint="eastAsia"/>
              </w:rPr>
              <w:t>（番組名）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367C0CC8" w:rsidR="006E6EDC" w:rsidRDefault="006E6EDC" w:rsidP="0035263E">
            <w:pPr>
              <w:spacing w:line="0" w:lineRule="atLeast"/>
            </w:pPr>
          </w:p>
        </w:tc>
      </w:tr>
      <w:tr w:rsidR="00DF1F3F" w14:paraId="46D1AD74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77777777"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公開・放送年月</w:t>
            </w:r>
          </w:p>
          <w:p w14:paraId="0451487F" w14:textId="385582D0"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</w:t>
            </w:r>
            <w:r w:rsidR="006E6EDC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6E6EDC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F76CE28" w14:textId="77777777" w:rsidTr="00F02EA2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01F7B46" w14:textId="77777777" w:rsidTr="00D05225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6B802D5" w14:textId="77777777"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6F401FD8" w:rsidR="00D05225" w:rsidRDefault="00D05225" w:rsidP="00DF1F3F">
            <w:pPr>
              <w:spacing w:line="0" w:lineRule="atLeast"/>
            </w:pP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DF1F3F" w14:paraId="42ED8FB7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720EE41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3560F86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4263127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283885A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1B6D15E4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DB4E68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3754B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7D1D9EF6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746845A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F45862A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938D965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35457E58" w14:textId="77777777" w:rsidTr="001E6BF8">
        <w:trPr>
          <w:trHeight w:val="3231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7F52" w14:textId="77777777" w:rsidR="008F6E8F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1.原則として、作品名がある技術（作品が多岐に渡らず一つに定まっているもの）を募集しております。</w:t>
            </w:r>
          </w:p>
          <w:p w14:paraId="27DA341F" w14:textId="2A97E18A" w:rsidR="00F02EA2" w:rsidRPr="00D05225" w:rsidRDefault="008F6E8F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2.</w:t>
            </w:r>
            <w:r w:rsidR="0035263E">
              <w:rPr>
                <w:rFonts w:hint="eastAsia"/>
              </w:rPr>
              <w:t xml:space="preserve"> </w:t>
            </w:r>
            <w:r w:rsidR="0035263E" w:rsidRPr="0035263E">
              <w:rPr>
                <w:rFonts w:asciiTheme="majorEastAsia" w:eastAsiaTheme="majorEastAsia" w:hAnsiTheme="majorEastAsia" w:hint="eastAsia"/>
                <w:bCs/>
              </w:rPr>
              <w:t>VFX技術は、劇場公開作品・放送作品に関わらず、同一部門での審査を行います。</w:t>
            </w:r>
          </w:p>
          <w:p w14:paraId="790E601A" w14:textId="0F7723F0" w:rsidR="00633EC2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3.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作品名</w:t>
            </w:r>
            <w:r w:rsidR="006E6EDC" w:rsidRPr="00D05225">
              <w:rPr>
                <w:rFonts w:asciiTheme="majorEastAsia" w:eastAsiaTheme="majorEastAsia" w:hAnsiTheme="majorEastAsia" w:hint="eastAsia"/>
                <w:bCs/>
              </w:rPr>
              <w:t>（番組名）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はサブタイトルまで正確にご記入下さい。今後全ての印刷物に使用されます。</w:t>
            </w:r>
          </w:p>
          <w:p w14:paraId="3789B34B" w14:textId="77777777" w:rsidR="00633EC2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4.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被推薦者名を連名でご応募頂く際、</w:t>
            </w:r>
            <w:r w:rsidRPr="00D05225">
              <w:rPr>
                <w:rFonts w:asciiTheme="majorEastAsia" w:eastAsiaTheme="majorEastAsia" w:hAnsiTheme="majorEastAsia" w:hint="eastAsia"/>
                <w:bCs/>
              </w:rPr>
              <w:t>四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名を超える連名はご遠慮頂き、チーム名をご検討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くだ</w:t>
            </w:r>
            <w:r w:rsidR="00633EC2" w:rsidRPr="00D05225">
              <w:rPr>
                <w:rFonts w:asciiTheme="majorEastAsia" w:eastAsiaTheme="majorEastAsia" w:hAnsiTheme="majorEastAsia" w:hint="eastAsia"/>
                <w:bCs/>
              </w:rPr>
              <w:t>さい。</w:t>
            </w:r>
          </w:p>
          <w:p w14:paraId="3D7A4D81" w14:textId="35696D02" w:rsidR="004439A6" w:rsidRPr="00D05225" w:rsidRDefault="008F6E8F" w:rsidP="008524D9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5.</w:t>
            </w:r>
            <w:r w:rsidR="0008319D" w:rsidRPr="00D05225">
              <w:rPr>
                <w:rFonts w:asciiTheme="majorEastAsia" w:eastAsiaTheme="majorEastAsia" w:hAnsiTheme="majorEastAsia" w:hint="eastAsia"/>
                <w:bCs/>
              </w:rPr>
              <w:t>プレゼンテーションによ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る審査を行います</w:t>
            </w:r>
            <w:r w:rsidR="00FA13DD" w:rsidRPr="00D05225">
              <w:rPr>
                <w:rFonts w:asciiTheme="majorEastAsia" w:eastAsiaTheme="majorEastAsia" w:hAnsiTheme="majorEastAsia" w:hint="eastAsia"/>
                <w:bCs/>
              </w:rPr>
              <w:t>（時間：</w:t>
            </w:r>
            <w:r w:rsidR="0035263E">
              <w:rPr>
                <w:rFonts w:asciiTheme="majorEastAsia" w:eastAsiaTheme="majorEastAsia" w:hAnsiTheme="majorEastAsia" w:hint="eastAsia"/>
                <w:bCs/>
              </w:rPr>
              <w:t>4</w:t>
            </w:r>
            <w:r w:rsidR="00FA13DD" w:rsidRPr="00D05225">
              <w:rPr>
                <w:rFonts w:asciiTheme="majorEastAsia" w:eastAsiaTheme="majorEastAsia" w:hAnsiTheme="majorEastAsia" w:hint="eastAsia"/>
                <w:bCs/>
              </w:rPr>
              <w:t>0分、実施時期：</w:t>
            </w:r>
            <w:r w:rsidR="008B0832">
              <w:rPr>
                <w:rFonts w:asciiTheme="majorEastAsia" w:eastAsiaTheme="majorEastAsia" w:hAnsiTheme="majorEastAsia" w:hint="eastAsia"/>
                <w:bCs/>
              </w:rPr>
              <w:t>5</w:t>
            </w:r>
            <w:r w:rsidR="00FA13DD" w:rsidRPr="00D05225">
              <w:rPr>
                <w:rFonts w:asciiTheme="majorEastAsia" w:eastAsiaTheme="majorEastAsia" w:hAnsiTheme="majorEastAsia" w:hint="eastAsia"/>
                <w:bCs/>
              </w:rPr>
              <w:t>～7月初旬の何れか）</w:t>
            </w:r>
          </w:p>
          <w:p w14:paraId="275FCE5F" w14:textId="1988A1BC" w:rsidR="00D05225" w:rsidRPr="00D05225" w:rsidRDefault="00D05225" w:rsidP="00D05225">
            <w:pPr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6.審査日は審査員及び審査会場によって指定させて頂きます。被推薦者様にご都合の調整をお願い致します。</w:t>
            </w:r>
          </w:p>
          <w:p w14:paraId="5368B2BD" w14:textId="0D7254E0" w:rsidR="003C097C" w:rsidRPr="00AE4923" w:rsidRDefault="00D05225" w:rsidP="008524D9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AE4923">
              <w:rPr>
                <w:rFonts w:asciiTheme="majorEastAsia" w:eastAsiaTheme="majorEastAsia" w:hAnsiTheme="majorEastAsia" w:hint="eastAsia"/>
                <w:b/>
              </w:rPr>
              <w:t>7</w:t>
            </w:r>
            <w:r w:rsidR="003C097C" w:rsidRPr="00AE4923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FA13DD" w:rsidRPr="00AE4923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</w:t>
            </w:r>
            <w:r w:rsidR="00AE4923" w:rsidRPr="00AE4923">
              <w:rPr>
                <w:rFonts w:asciiTheme="majorEastAsia" w:eastAsiaTheme="majorEastAsia" w:hAnsiTheme="majorEastAsia" w:hint="eastAsia"/>
                <w:b/>
              </w:rPr>
              <w:t>2枚目以降の資料に記入の上、本用紙と同時に提出ください</w:t>
            </w:r>
            <w:r w:rsidR="006F6B1D" w:rsidRPr="00AE492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14:paraId="729DD9F1" w14:textId="201E3A32" w:rsidR="003C097C" w:rsidRPr="00D05225" w:rsidRDefault="00D05225" w:rsidP="008524D9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8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</w:t>
            </w:r>
            <w:r w:rsidR="0035263E">
              <w:rPr>
                <w:rFonts w:asciiTheme="majorEastAsia" w:eastAsiaTheme="majorEastAsia" w:hAnsiTheme="majorEastAsia" w:hint="eastAsia"/>
                <w:bCs/>
              </w:rPr>
              <w:t>放送作品が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受賞された場合、表彰式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用に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1分程度の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作品紹介映像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をご提出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頂きます</w:t>
            </w:r>
            <w:r w:rsidR="0035263E">
              <w:rPr>
                <w:rFonts w:asciiTheme="majorEastAsia" w:eastAsiaTheme="majorEastAsia" w:hAnsiTheme="majorEastAsia" w:hint="eastAsia"/>
                <w:bCs/>
              </w:rPr>
              <w:t>。</w:t>
            </w:r>
            <w:r w:rsidR="006F6B1D" w:rsidRPr="00D05225">
              <w:rPr>
                <w:rFonts w:asciiTheme="majorEastAsia" w:eastAsiaTheme="majorEastAsia" w:hAnsiTheme="majorEastAsia" w:hint="eastAsia"/>
                <w:bCs/>
              </w:rPr>
              <w:t>予めご了承ください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2CBEF839" w14:textId="04B6840E" w:rsidR="00907F99" w:rsidRPr="008524D9" w:rsidRDefault="00D05225" w:rsidP="008524D9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D05225">
              <w:rPr>
                <w:rFonts w:asciiTheme="majorEastAsia" w:eastAsiaTheme="majorEastAsia" w:hAnsiTheme="majorEastAsia" w:hint="eastAsia"/>
                <w:bCs/>
              </w:rPr>
              <w:t>9</w:t>
            </w:r>
            <w:r w:rsidR="003C097C" w:rsidRPr="00D05225">
              <w:rPr>
                <w:rFonts w:asciiTheme="majorEastAsia" w:eastAsiaTheme="majorEastAsia" w:hAnsiTheme="majorEastAsia" w:hint="eastAsia"/>
                <w:bCs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14:paraId="30618F34" w14:textId="77777777" w:rsidTr="001E6BF8">
        <w:trPr>
          <w:trHeight w:val="454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460CD56D" w14:textId="1159E36F"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D05225">
              <w:rPr>
                <w:rFonts w:hint="eastAsia"/>
                <w:spacing w:val="20"/>
              </w:rPr>
              <w:t>9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7564A02B" w14:textId="77777777"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14:paraId="3E65F011" w14:textId="14F7A7DE" w:rsidR="001E6BF8" w:rsidRDefault="001E6BF8" w:rsidP="00D05225">
      <w:pPr>
        <w:spacing w:line="0" w:lineRule="atLeast"/>
      </w:pPr>
    </w:p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060902">
        <w:trPr>
          <w:trHeight w:val="907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142BEED" w14:textId="607E4FA6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20</w:t>
            </w:r>
          </w:p>
          <w:p w14:paraId="08A36716" w14:textId="702BA1E6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>
              <w:rPr>
                <w:rFonts w:hint="eastAsia"/>
                <w:b/>
                <w:sz w:val="22"/>
              </w:rPr>
              <w:t>3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35263E">
              <w:rPr>
                <w:rFonts w:hint="eastAsia"/>
                <w:b/>
                <w:sz w:val="22"/>
              </w:rPr>
              <w:t>VFX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1E0A525B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6D78D3">
              <w:rPr>
                <w:rFonts w:hint="eastAsia"/>
              </w:rPr>
              <w:t>）</w:t>
            </w:r>
          </w:p>
        </w:tc>
      </w:tr>
      <w:tr w:rsidR="00AE492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0D6005BB" w:rsidR="00AE4923" w:rsidRPr="00DD665C" w:rsidRDefault="008B0832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2F7517C5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538EC" w14:textId="77777777" w:rsidR="00AE4923" w:rsidRPr="00DD665C" w:rsidRDefault="00AE4923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59B56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05E2DC69" w14:textId="77777777" w:rsidTr="008B0832">
        <w:trPr>
          <w:trHeight w:val="107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DBF20" w14:textId="77777777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技術スタッフ構成</w:t>
            </w:r>
          </w:p>
          <w:p w14:paraId="223A114F" w14:textId="7957DC51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1254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060902">
              <w:rPr>
                <w:rFonts w:asciiTheme="majorEastAsia" w:eastAsiaTheme="majorEastAsia" w:hAnsiTheme="majorEastAsia" w:hint="eastAsia"/>
                <w:sz w:val="20"/>
              </w:rPr>
              <w:t>人数や担当を簡単に</w:t>
            </w:r>
            <w:r w:rsidRPr="00012545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6BFA5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1FC4FE0A" w14:textId="77777777" w:rsidTr="008B0832">
        <w:trPr>
          <w:trHeight w:val="1077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E55D9" w14:textId="77777777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システムハード＆ソフト</w:t>
            </w:r>
          </w:p>
          <w:p w14:paraId="6BA05E64" w14:textId="77777777" w:rsidR="00AE4923" w:rsidRDefault="00AE4923" w:rsidP="006617E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12545">
              <w:rPr>
                <w:rFonts w:asciiTheme="majorEastAsia" w:eastAsiaTheme="majorEastAsia" w:hAnsiTheme="majorEastAsia" w:hint="eastAsia"/>
                <w:sz w:val="20"/>
              </w:rPr>
              <w:t>（主要・特徴的なもの）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20636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E4923" w14:paraId="2387FEC0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296DB" w14:textId="77777777" w:rsidR="00AE4923" w:rsidRDefault="00AE4923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制作解像度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23C80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D622B">
              <w:rPr>
                <w:rFonts w:asciiTheme="minorEastAsia" w:hAnsiTheme="minorEastAsia" w:hint="eastAsia"/>
                <w:sz w:val="22"/>
              </w:rPr>
              <w:t>HD(1080 / 720)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2K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4K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8K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</w:p>
        </w:tc>
      </w:tr>
      <w:tr w:rsidR="00AE4923" w14:paraId="766D15F4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4D628" w14:textId="77777777" w:rsidR="00AE4923" w:rsidRDefault="00AE4923" w:rsidP="006617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フレームレート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87E2A" w14:textId="77777777" w:rsidR="00AE4923" w:rsidRPr="00597DB9" w:rsidRDefault="00AE4923" w:rsidP="006617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D622B">
              <w:rPr>
                <w:rFonts w:asciiTheme="minorEastAsia" w:hAnsiTheme="minorEastAsia" w:hint="eastAsia"/>
                <w:sz w:val="22"/>
              </w:rPr>
              <w:t>24p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30p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60i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60p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D622B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66365C90" w14:textId="77777777" w:rsidR="008B0832" w:rsidRDefault="008B0832" w:rsidP="008B0832">
      <w:pPr>
        <w:spacing w:line="0" w:lineRule="atLeast"/>
        <w:rPr>
          <w:b/>
          <w:szCs w:val="24"/>
        </w:rPr>
      </w:pPr>
      <w:bookmarkStart w:id="0" w:name="_Hlk30169411"/>
      <w:r w:rsidRPr="00F738A5">
        <w:rPr>
          <w:rFonts w:hint="eastAsia"/>
          <w:b/>
          <w:szCs w:val="24"/>
        </w:rPr>
        <w:t>下記記入スペースは自由です。空白</w:t>
      </w:r>
      <w:r>
        <w:rPr>
          <w:rFonts w:hint="eastAsia"/>
          <w:b/>
          <w:szCs w:val="24"/>
        </w:rPr>
        <w:t>のままでも問題ありません</w:t>
      </w:r>
      <w:r w:rsidRPr="00F738A5">
        <w:rPr>
          <w:rFonts w:hint="eastAsia"/>
          <w:b/>
          <w:szCs w:val="24"/>
        </w:rPr>
        <w:t>。</w:t>
      </w:r>
    </w:p>
    <w:p w14:paraId="402F50F4" w14:textId="47B5DF82" w:rsidR="00936E13" w:rsidRPr="00060902" w:rsidRDefault="008B0832" w:rsidP="008B0832">
      <w:pPr>
        <w:spacing w:line="0" w:lineRule="atLeast"/>
        <w:rPr>
          <w:b/>
          <w:sz w:val="20"/>
        </w:rPr>
      </w:pPr>
      <w:r w:rsidRPr="00F738A5">
        <w:rPr>
          <w:rFonts w:hint="eastAsia"/>
          <w:b/>
          <w:szCs w:val="24"/>
        </w:rPr>
        <w:t>後日、審査会に向け、追加資料提出</w:t>
      </w:r>
      <w:r>
        <w:rPr>
          <w:rFonts w:hint="eastAsia"/>
          <w:b/>
          <w:szCs w:val="24"/>
        </w:rPr>
        <w:t>が可能です</w:t>
      </w:r>
      <w:r w:rsidRPr="00F738A5">
        <w:rPr>
          <w:rFonts w:hint="eastAsia"/>
          <w:b/>
          <w:szCs w:val="24"/>
        </w:rPr>
        <w:t>。</w:t>
      </w:r>
      <w:r>
        <w:rPr>
          <w:rFonts w:hint="eastAsia"/>
          <w:b/>
          <w:szCs w:val="24"/>
        </w:rPr>
        <w:t>プレゼン審査日ご連絡</w:t>
      </w:r>
      <w:r>
        <w:rPr>
          <w:rFonts w:hint="eastAsia"/>
          <w:b/>
          <w:szCs w:val="24"/>
        </w:rPr>
        <w:t>の際、提出方法についてご案内致します。</w:t>
      </w:r>
    </w:p>
    <w:bookmarkEnd w:id="0"/>
    <w:p w14:paraId="6F409D47" w14:textId="77777777" w:rsidR="00AE4923" w:rsidRPr="00887A4B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8B0832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67FA5388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●技術的に特筆すべき事項があれば、下記スペース内へ自由に記入ください（次ページ使用は不可）。</w:t>
            </w:r>
          </w:p>
        </w:tc>
      </w:tr>
      <w:tr w:rsidR="00060902" w14:paraId="136472B1" w14:textId="77777777" w:rsidTr="008B0832">
        <w:trPr>
          <w:trHeight w:val="7710"/>
        </w:trPr>
        <w:tc>
          <w:tcPr>
            <w:tcW w:w="10456" w:type="dxa"/>
            <w:tcBorders>
              <w:top w:val="nil"/>
              <w:bottom w:val="nil"/>
            </w:tcBorders>
          </w:tcPr>
          <w:p w14:paraId="3B53A818" w14:textId="0E3E1026" w:rsidR="00060902" w:rsidRPr="00040AE1" w:rsidRDefault="00060902" w:rsidP="00AE4923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bookmarkStart w:id="1" w:name="_GoBack"/>
            <w:bookmarkEnd w:id="1"/>
          </w:p>
        </w:tc>
      </w:tr>
    </w:tbl>
    <w:p w14:paraId="33E141E9" w14:textId="77777777" w:rsidR="00AE4923" w:rsidRDefault="00AE4923" w:rsidP="00AE4923"/>
    <w:sectPr w:rsidR="00AE4923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7072" w14:textId="77777777" w:rsidR="00450101" w:rsidRDefault="00450101" w:rsidP="00590E3A">
      <w:r>
        <w:separator/>
      </w:r>
    </w:p>
  </w:endnote>
  <w:endnote w:type="continuationSeparator" w:id="0">
    <w:p w14:paraId="19191734" w14:textId="77777777" w:rsidR="00450101" w:rsidRDefault="00450101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585F" w14:textId="77777777" w:rsidR="00450101" w:rsidRDefault="00450101" w:rsidP="00590E3A">
      <w:r>
        <w:separator/>
      </w:r>
    </w:p>
  </w:footnote>
  <w:footnote w:type="continuationSeparator" w:id="0">
    <w:p w14:paraId="658ACF0B" w14:textId="77777777" w:rsidR="00450101" w:rsidRDefault="00450101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23331"/>
    <w:rsid w:val="001E6BF8"/>
    <w:rsid w:val="0026751E"/>
    <w:rsid w:val="002C1B92"/>
    <w:rsid w:val="0035263E"/>
    <w:rsid w:val="00360F89"/>
    <w:rsid w:val="003C097C"/>
    <w:rsid w:val="0042726B"/>
    <w:rsid w:val="004439A6"/>
    <w:rsid w:val="00450101"/>
    <w:rsid w:val="004547D4"/>
    <w:rsid w:val="004847E7"/>
    <w:rsid w:val="00560F25"/>
    <w:rsid w:val="00590E3A"/>
    <w:rsid w:val="00633EC2"/>
    <w:rsid w:val="00661D8C"/>
    <w:rsid w:val="00675C52"/>
    <w:rsid w:val="006B3806"/>
    <w:rsid w:val="006E6EDC"/>
    <w:rsid w:val="006F6B1D"/>
    <w:rsid w:val="007C2C52"/>
    <w:rsid w:val="007D3D76"/>
    <w:rsid w:val="008524D9"/>
    <w:rsid w:val="00890DD6"/>
    <w:rsid w:val="008B0832"/>
    <w:rsid w:val="008D3480"/>
    <w:rsid w:val="008E3FFE"/>
    <w:rsid w:val="008F2AFC"/>
    <w:rsid w:val="008F6E8F"/>
    <w:rsid w:val="00907F99"/>
    <w:rsid w:val="00936E13"/>
    <w:rsid w:val="009A6EFB"/>
    <w:rsid w:val="00A56C65"/>
    <w:rsid w:val="00AE4923"/>
    <w:rsid w:val="00B0275C"/>
    <w:rsid w:val="00D05225"/>
    <w:rsid w:val="00D176C9"/>
    <w:rsid w:val="00D8698F"/>
    <w:rsid w:val="00DB4E68"/>
    <w:rsid w:val="00DD665C"/>
    <w:rsid w:val="00DF1F3F"/>
    <w:rsid w:val="00E549BA"/>
    <w:rsid w:val="00E5570C"/>
    <w:rsid w:val="00F02EA2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C974-7344-4AEA-A5C2-AE14E4C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25</cp:revision>
  <dcterms:created xsi:type="dcterms:W3CDTF">2017-11-22T08:37:00Z</dcterms:created>
  <dcterms:modified xsi:type="dcterms:W3CDTF">2020-01-17T07:04:00Z</dcterms:modified>
</cp:coreProperties>
</file>